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1D7" w:rsidRPr="008C278E" w:rsidRDefault="002971D7" w:rsidP="002971D7">
      <w:pPr>
        <w:suppressAutoHyphens w:val="0"/>
        <w:spacing w:line="480" w:lineRule="auto"/>
        <w:rPr>
          <w:bCs/>
          <w:color w:val="000000" w:themeColor="text1"/>
          <w:sz w:val="20"/>
          <w:szCs w:val="20"/>
        </w:rPr>
      </w:pPr>
      <w:r w:rsidRPr="008C278E">
        <w:rPr>
          <w:bCs/>
          <w:color w:val="000000" w:themeColor="text1"/>
          <w:sz w:val="20"/>
          <w:szCs w:val="20"/>
        </w:rPr>
        <w:t xml:space="preserve">Table 1. Annual Frequency of Cyclonic Disturbances (Maximum Wind Speed &gt; 17KT) &amp; Cyclonic Storms (&gt; 34KT) </w:t>
      </w:r>
      <w:r w:rsidRPr="008C278E">
        <w:rPr>
          <w:bCs/>
          <w:color w:val="000000" w:themeColor="text1"/>
          <w:sz w:val="20"/>
          <w:szCs w:val="20"/>
        </w:rPr>
        <w:tab/>
        <w:t>during 2000-2013.</w:t>
      </w:r>
    </w:p>
    <w:p w:rsidR="002971D7" w:rsidRPr="008C278E" w:rsidRDefault="002971D7" w:rsidP="002971D7">
      <w:pPr>
        <w:suppressAutoHyphens w:val="0"/>
        <w:spacing w:line="480" w:lineRule="auto"/>
        <w:jc w:val="center"/>
        <w:rPr>
          <w:bCs/>
          <w:color w:val="000000" w:themeColor="text1"/>
          <w:sz w:val="20"/>
          <w:szCs w:val="20"/>
        </w:rPr>
      </w:pPr>
    </w:p>
    <w:tbl>
      <w:tblPr>
        <w:tblW w:w="1015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583"/>
        <w:gridCol w:w="1803"/>
        <w:gridCol w:w="1693"/>
        <w:gridCol w:w="1583"/>
        <w:gridCol w:w="1803"/>
        <w:gridCol w:w="1693"/>
      </w:tblGrid>
      <w:tr w:rsidR="002971D7" w:rsidRPr="008C278E" w:rsidTr="00F54A7A">
        <w:trPr>
          <w:trHeight w:val="735"/>
        </w:trPr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bCs/>
                <w:color w:val="000000" w:themeColor="text1"/>
                <w:sz w:val="20"/>
                <w:szCs w:val="20"/>
                <w:lang w:val="en-US"/>
              </w:rPr>
              <w:t>Year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bCs/>
                <w:color w:val="000000" w:themeColor="text1"/>
                <w:sz w:val="20"/>
                <w:szCs w:val="20"/>
                <w:lang w:val="en-US"/>
              </w:rPr>
              <w:t>Cyclonic Disturbance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bCs/>
                <w:color w:val="000000" w:themeColor="text1"/>
                <w:sz w:val="20"/>
                <w:szCs w:val="20"/>
                <w:lang w:val="en-US"/>
              </w:rPr>
              <w:t>Cyclonic Storm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bCs/>
                <w:color w:val="000000" w:themeColor="text1"/>
                <w:sz w:val="20"/>
                <w:szCs w:val="20"/>
                <w:lang w:val="en-US"/>
              </w:rPr>
              <w:t>Year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bCs/>
                <w:color w:val="000000" w:themeColor="text1"/>
                <w:sz w:val="20"/>
                <w:szCs w:val="20"/>
                <w:lang w:val="en-US"/>
              </w:rPr>
              <w:t>Cyclonic Disturbance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bCs/>
                <w:color w:val="000000" w:themeColor="text1"/>
                <w:sz w:val="20"/>
                <w:szCs w:val="20"/>
                <w:lang w:val="en-US"/>
              </w:rPr>
              <w:t>Cyclonic Storm</w:t>
            </w:r>
          </w:p>
        </w:tc>
      </w:tr>
      <w:tr w:rsidR="002971D7" w:rsidRPr="008C278E" w:rsidTr="00F54A7A">
        <w:trPr>
          <w:trHeight w:val="367"/>
        </w:trPr>
        <w:tc>
          <w:tcPr>
            <w:tcW w:w="1583" w:type="dxa"/>
            <w:tcBorders>
              <w:top w:val="single" w:sz="4" w:space="0" w:color="auto"/>
            </w:tcBorders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bCs/>
                <w:color w:val="000000" w:themeColor="text1"/>
                <w:sz w:val="20"/>
                <w:szCs w:val="20"/>
                <w:lang w:val="en-US"/>
              </w:rPr>
              <w:t>2000</w:t>
            </w:r>
          </w:p>
        </w:tc>
        <w:tc>
          <w:tcPr>
            <w:tcW w:w="1803" w:type="dxa"/>
            <w:tcBorders>
              <w:top w:val="single" w:sz="4" w:space="0" w:color="auto"/>
            </w:tcBorders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bCs/>
                <w:color w:val="000000" w:themeColor="text1"/>
                <w:sz w:val="20"/>
                <w:szCs w:val="20"/>
                <w:lang w:val="en-US"/>
              </w:rPr>
              <w:t>2007</w:t>
            </w:r>
          </w:p>
        </w:tc>
        <w:tc>
          <w:tcPr>
            <w:tcW w:w="1803" w:type="dxa"/>
            <w:tcBorders>
              <w:top w:val="single" w:sz="4" w:space="0" w:color="auto"/>
            </w:tcBorders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12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2971D7" w:rsidRPr="008C278E" w:rsidTr="00F54A7A">
        <w:trPr>
          <w:trHeight w:val="367"/>
        </w:trPr>
        <w:tc>
          <w:tcPr>
            <w:tcW w:w="1583" w:type="dxa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bCs/>
                <w:color w:val="000000" w:themeColor="text1"/>
                <w:sz w:val="20"/>
                <w:szCs w:val="20"/>
                <w:lang w:val="en-US"/>
              </w:rPr>
              <w:t>2001</w:t>
            </w:r>
          </w:p>
        </w:tc>
        <w:tc>
          <w:tcPr>
            <w:tcW w:w="1803" w:type="dxa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693" w:type="dxa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583" w:type="dxa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bCs/>
                <w:color w:val="000000" w:themeColor="text1"/>
                <w:sz w:val="20"/>
                <w:szCs w:val="20"/>
                <w:lang w:val="en-US"/>
              </w:rPr>
              <w:t>2008</w:t>
            </w:r>
          </w:p>
        </w:tc>
        <w:tc>
          <w:tcPr>
            <w:tcW w:w="1803" w:type="dxa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10</w:t>
            </w:r>
          </w:p>
        </w:tc>
        <w:tc>
          <w:tcPr>
            <w:tcW w:w="1693" w:type="dxa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2971D7" w:rsidRPr="008C278E" w:rsidTr="00F54A7A">
        <w:trPr>
          <w:trHeight w:val="367"/>
        </w:trPr>
        <w:tc>
          <w:tcPr>
            <w:tcW w:w="1583" w:type="dxa"/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bCs/>
                <w:color w:val="000000" w:themeColor="text1"/>
                <w:sz w:val="20"/>
                <w:szCs w:val="20"/>
                <w:lang w:val="en-US"/>
              </w:rPr>
              <w:t>2002</w:t>
            </w:r>
          </w:p>
        </w:tc>
        <w:tc>
          <w:tcPr>
            <w:tcW w:w="1803" w:type="dxa"/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693" w:type="dxa"/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583" w:type="dxa"/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bCs/>
                <w:color w:val="000000" w:themeColor="text1"/>
                <w:sz w:val="20"/>
                <w:szCs w:val="20"/>
                <w:lang w:val="en-US"/>
              </w:rPr>
              <w:t>2009</w:t>
            </w:r>
          </w:p>
        </w:tc>
        <w:tc>
          <w:tcPr>
            <w:tcW w:w="1803" w:type="dxa"/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693" w:type="dxa"/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2971D7" w:rsidRPr="008C278E" w:rsidTr="00F54A7A">
        <w:trPr>
          <w:trHeight w:val="367"/>
        </w:trPr>
        <w:tc>
          <w:tcPr>
            <w:tcW w:w="1583" w:type="dxa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bCs/>
                <w:color w:val="000000" w:themeColor="text1"/>
                <w:sz w:val="20"/>
                <w:szCs w:val="20"/>
                <w:lang w:val="en-US"/>
              </w:rPr>
              <w:t>2003</w:t>
            </w:r>
          </w:p>
        </w:tc>
        <w:tc>
          <w:tcPr>
            <w:tcW w:w="1803" w:type="dxa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1693" w:type="dxa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583" w:type="dxa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bCs/>
                <w:color w:val="000000" w:themeColor="text1"/>
                <w:sz w:val="20"/>
                <w:szCs w:val="20"/>
                <w:lang w:val="en-US"/>
              </w:rPr>
              <w:t>2010</w:t>
            </w:r>
          </w:p>
        </w:tc>
        <w:tc>
          <w:tcPr>
            <w:tcW w:w="1803" w:type="dxa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693" w:type="dxa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2971D7" w:rsidRPr="008C278E" w:rsidTr="00F54A7A">
        <w:trPr>
          <w:trHeight w:val="367"/>
        </w:trPr>
        <w:tc>
          <w:tcPr>
            <w:tcW w:w="1583" w:type="dxa"/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bCs/>
                <w:color w:val="000000" w:themeColor="text1"/>
                <w:sz w:val="20"/>
                <w:szCs w:val="20"/>
                <w:lang w:val="en-US"/>
              </w:rPr>
              <w:t>2004</w:t>
            </w:r>
          </w:p>
        </w:tc>
        <w:tc>
          <w:tcPr>
            <w:tcW w:w="1803" w:type="dxa"/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10</w:t>
            </w:r>
          </w:p>
        </w:tc>
        <w:tc>
          <w:tcPr>
            <w:tcW w:w="1693" w:type="dxa"/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583" w:type="dxa"/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bCs/>
                <w:color w:val="000000" w:themeColor="text1"/>
                <w:sz w:val="20"/>
                <w:szCs w:val="20"/>
                <w:lang w:val="en-US"/>
              </w:rPr>
              <w:t>2011</w:t>
            </w:r>
          </w:p>
        </w:tc>
        <w:tc>
          <w:tcPr>
            <w:tcW w:w="1803" w:type="dxa"/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10</w:t>
            </w:r>
          </w:p>
        </w:tc>
        <w:tc>
          <w:tcPr>
            <w:tcW w:w="1693" w:type="dxa"/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</w:tr>
      <w:tr w:rsidR="002971D7" w:rsidRPr="008C278E" w:rsidTr="00F54A7A">
        <w:trPr>
          <w:trHeight w:val="367"/>
        </w:trPr>
        <w:tc>
          <w:tcPr>
            <w:tcW w:w="1583" w:type="dxa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bCs/>
                <w:color w:val="000000" w:themeColor="text1"/>
                <w:sz w:val="20"/>
                <w:szCs w:val="20"/>
                <w:lang w:val="en-US"/>
              </w:rPr>
              <w:t>2005</w:t>
            </w:r>
          </w:p>
        </w:tc>
        <w:tc>
          <w:tcPr>
            <w:tcW w:w="1803" w:type="dxa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12</w:t>
            </w:r>
          </w:p>
        </w:tc>
        <w:tc>
          <w:tcPr>
            <w:tcW w:w="1693" w:type="dxa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583" w:type="dxa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bCs/>
                <w:color w:val="000000" w:themeColor="text1"/>
                <w:sz w:val="20"/>
                <w:szCs w:val="20"/>
                <w:lang w:val="en-US"/>
              </w:rPr>
              <w:t>2012</w:t>
            </w:r>
          </w:p>
        </w:tc>
        <w:tc>
          <w:tcPr>
            <w:tcW w:w="1803" w:type="dxa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  <w:tc>
          <w:tcPr>
            <w:tcW w:w="1693" w:type="dxa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</w:tr>
      <w:tr w:rsidR="002971D7" w:rsidRPr="008C278E" w:rsidTr="00F54A7A">
        <w:trPr>
          <w:trHeight w:val="388"/>
        </w:trPr>
        <w:tc>
          <w:tcPr>
            <w:tcW w:w="1583" w:type="dxa"/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bCs/>
                <w:color w:val="000000" w:themeColor="text1"/>
                <w:sz w:val="20"/>
                <w:szCs w:val="20"/>
                <w:lang w:val="en-US"/>
              </w:rPr>
              <w:t>2006</w:t>
            </w:r>
          </w:p>
        </w:tc>
        <w:tc>
          <w:tcPr>
            <w:tcW w:w="1803" w:type="dxa"/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12</w:t>
            </w:r>
          </w:p>
        </w:tc>
        <w:tc>
          <w:tcPr>
            <w:tcW w:w="1693" w:type="dxa"/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583" w:type="dxa"/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bCs/>
                <w:color w:val="000000" w:themeColor="text1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803" w:type="dxa"/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10</w:t>
            </w:r>
          </w:p>
        </w:tc>
        <w:tc>
          <w:tcPr>
            <w:tcW w:w="1693" w:type="dxa"/>
            <w:shd w:val="clear" w:color="auto" w:fill="FFFFFF"/>
          </w:tcPr>
          <w:p w:rsidR="002971D7" w:rsidRPr="008C278E" w:rsidRDefault="002971D7" w:rsidP="00F54A7A">
            <w:pPr>
              <w:spacing w:line="48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C278E">
              <w:rPr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</w:tbl>
    <w:p w:rsidR="002971D7" w:rsidRPr="008C278E" w:rsidRDefault="002971D7" w:rsidP="002971D7">
      <w:pPr>
        <w:suppressAutoHyphens w:val="0"/>
        <w:spacing w:line="480" w:lineRule="auto"/>
        <w:rPr>
          <w:color w:val="000000" w:themeColor="text1"/>
          <w:sz w:val="20"/>
          <w:szCs w:val="20"/>
        </w:rPr>
      </w:pPr>
    </w:p>
    <w:p w:rsidR="00AC55F5" w:rsidRDefault="00AC55F5">
      <w:bookmarkStart w:id="0" w:name="_GoBack"/>
      <w:bookmarkEnd w:id="0"/>
    </w:p>
    <w:sectPr w:rsidR="00AC55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MS Gothic"/>
    <w:charset w:val="80"/>
    <w:family w:val="auto"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1D7"/>
    <w:rsid w:val="002971D7"/>
    <w:rsid w:val="00AC5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26BB3A-14E7-4188-97ED-9EE5A95D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971D7"/>
    <w:pPr>
      <w:suppressAutoHyphens/>
      <w:spacing w:after="0" w:line="100" w:lineRule="atLeast"/>
    </w:pPr>
    <w:rPr>
      <w:rFonts w:ascii="Times New Roman" w:eastAsia="DejaVu Sans" w:hAnsi="Times New Roman" w:cs="Times New Roman"/>
      <w:color w:val="000000"/>
      <w:sz w:val="24"/>
      <w:szCs w:val="24"/>
      <w:lang w:bidi="ml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MTI</dc:creator>
  <cp:keywords/>
  <dc:description/>
  <cp:lastModifiedBy>MTI</cp:lastModifiedBy>
  <cp:revision>1</cp:revision>
  <dcterms:created xsi:type="dcterms:W3CDTF">2018-05-15T09:32:00Z</dcterms:created>
  <dcterms:modified xsi:type="dcterms:W3CDTF">2018-05-15T09:32:00Z</dcterms:modified>
</cp:coreProperties>
</file>